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1D" w:rsidRPr="00B7673F" w:rsidRDefault="00BF1D1D" w:rsidP="00BF1D1D">
      <w:pPr>
        <w:jc w:val="center"/>
        <w:rPr>
          <w:rFonts w:ascii="Times New Roman" w:eastAsia="宋体" w:hAnsi="Times New Roman" w:cs="Times New Roman"/>
          <w:sz w:val="28"/>
          <w:szCs w:val="28"/>
        </w:rPr>
      </w:pPr>
    </w:p>
    <w:p w:rsidR="00BF1D1D" w:rsidRPr="00B7673F" w:rsidRDefault="00BF1D1D" w:rsidP="00BF1D1D">
      <w:pPr>
        <w:jc w:val="center"/>
        <w:rPr>
          <w:rFonts w:ascii="Times New Roman" w:eastAsia="宋体" w:hAnsi="Times New Roman" w:cs="Times New Roman"/>
          <w:sz w:val="28"/>
          <w:szCs w:val="28"/>
        </w:rPr>
      </w:pPr>
    </w:p>
    <w:p w:rsidR="00BF1D1D" w:rsidRPr="00B7673F" w:rsidRDefault="00BF1D1D" w:rsidP="00BF1D1D">
      <w:pPr>
        <w:jc w:val="center"/>
        <w:rPr>
          <w:rFonts w:ascii="Times New Roman" w:eastAsia="宋体" w:hAnsi="Times New Roman" w:cs="Times New Roman"/>
          <w:sz w:val="28"/>
          <w:szCs w:val="28"/>
        </w:rPr>
      </w:pPr>
    </w:p>
    <w:p w:rsidR="00BF1D1D" w:rsidRPr="00B7673F" w:rsidRDefault="00BF1D1D" w:rsidP="00BF1D1D">
      <w:pPr>
        <w:jc w:val="center"/>
        <w:rPr>
          <w:rFonts w:ascii="Times New Roman" w:eastAsia="宋体" w:hAnsi="Times New Roman" w:cs="Times New Roman"/>
          <w:sz w:val="28"/>
          <w:szCs w:val="28"/>
        </w:rPr>
      </w:pPr>
    </w:p>
    <w:p w:rsidR="00BF1D1D" w:rsidRPr="00B7673F" w:rsidRDefault="00BF1D1D" w:rsidP="00BF1D1D">
      <w:pPr>
        <w:jc w:val="center"/>
        <w:rPr>
          <w:rFonts w:ascii="Times New Roman" w:eastAsia="宋体" w:hAnsi="Times New Roman" w:cs="Times New Roman"/>
          <w:sz w:val="28"/>
          <w:szCs w:val="28"/>
        </w:rPr>
      </w:pPr>
    </w:p>
    <w:p w:rsidR="00BF1D1D" w:rsidRPr="00B7673F" w:rsidRDefault="00BF1D1D" w:rsidP="00BF1D1D">
      <w:pPr>
        <w:spacing w:line="360" w:lineRule="exact"/>
        <w:jc w:val="center"/>
        <w:rPr>
          <w:rFonts w:ascii="仿宋_GB2312" w:eastAsia="仿宋_GB2312" w:hAnsi="Times New Roman" w:cs="Times New Roman"/>
          <w:b/>
          <w:sz w:val="28"/>
          <w:szCs w:val="28"/>
        </w:rPr>
      </w:pPr>
    </w:p>
    <w:p w:rsidR="00BF1D1D" w:rsidRDefault="00BF1D1D" w:rsidP="00BF1D1D">
      <w:pPr>
        <w:spacing w:line="360" w:lineRule="exact"/>
        <w:jc w:val="center"/>
        <w:rPr>
          <w:rFonts w:ascii="仿宋_GB2312" w:eastAsia="仿宋_GB2312" w:hAnsi="Times New Roman" w:cs="Times New Roman" w:hint="eastAsia"/>
          <w:b/>
          <w:sz w:val="28"/>
          <w:szCs w:val="28"/>
        </w:rPr>
      </w:pPr>
    </w:p>
    <w:p w:rsidR="00FC7C79" w:rsidRDefault="00FC7C79" w:rsidP="00BF1D1D">
      <w:pPr>
        <w:spacing w:line="360" w:lineRule="exact"/>
        <w:jc w:val="center"/>
        <w:rPr>
          <w:rFonts w:ascii="仿宋_GB2312" w:eastAsia="仿宋_GB2312" w:hAnsi="Times New Roman" w:cs="Times New Roman" w:hint="eastAsia"/>
          <w:b/>
          <w:sz w:val="28"/>
          <w:szCs w:val="28"/>
        </w:rPr>
      </w:pPr>
    </w:p>
    <w:p w:rsidR="004F69B8" w:rsidRPr="00B7673F" w:rsidRDefault="004F69B8" w:rsidP="00BF1D1D">
      <w:pPr>
        <w:spacing w:line="360" w:lineRule="exact"/>
        <w:jc w:val="center"/>
        <w:rPr>
          <w:rFonts w:ascii="仿宋_GB2312" w:eastAsia="仿宋_GB2312" w:hAnsi="Times New Roman" w:cs="Times New Roman"/>
          <w:b/>
          <w:sz w:val="28"/>
          <w:szCs w:val="28"/>
        </w:rPr>
      </w:pPr>
    </w:p>
    <w:p w:rsidR="00BF1D1D" w:rsidRPr="00B7673F" w:rsidRDefault="00BF1D1D" w:rsidP="00BF1D1D">
      <w:pPr>
        <w:jc w:val="center"/>
        <w:rPr>
          <w:rFonts w:ascii="方正仿宋_GBK" w:eastAsia="方正仿宋_GBK" w:hAnsi="Times New Roman" w:cs="Times New Roman"/>
          <w:sz w:val="32"/>
          <w:szCs w:val="32"/>
        </w:rPr>
      </w:pPr>
      <w:proofErr w:type="gramStart"/>
      <w:r w:rsidRPr="00B7673F">
        <w:rPr>
          <w:rFonts w:ascii="方正仿宋_GBK" w:eastAsia="方正仿宋_GBK" w:hAnsi="Times New Roman" w:cs="Times New Roman" w:hint="eastAsia"/>
          <w:sz w:val="32"/>
          <w:szCs w:val="32"/>
        </w:rPr>
        <w:t>渝儿救基</w:t>
      </w:r>
      <w:proofErr w:type="gramEnd"/>
      <w:r w:rsidRPr="00B7673F">
        <w:rPr>
          <w:rFonts w:ascii="方正仿宋_GBK" w:eastAsia="方正仿宋_GBK" w:hAnsi="Times New Roman" w:cs="Times New Roman" w:hint="eastAsia"/>
          <w:sz w:val="32"/>
          <w:szCs w:val="32"/>
        </w:rPr>
        <w:t>纪要〔201</w:t>
      </w:r>
      <w:r w:rsidR="008F5C0F">
        <w:rPr>
          <w:rFonts w:ascii="方正仿宋_GBK" w:eastAsia="方正仿宋_GBK" w:hAnsi="Times New Roman" w:cs="Times New Roman" w:hint="eastAsia"/>
          <w:sz w:val="32"/>
          <w:szCs w:val="32"/>
        </w:rPr>
        <w:t>8</w:t>
      </w:r>
      <w:r w:rsidRPr="00B7673F">
        <w:rPr>
          <w:rFonts w:ascii="方正仿宋_GBK" w:eastAsia="方正仿宋_GBK" w:hAnsi="Times New Roman" w:cs="Times New Roman" w:hint="eastAsia"/>
          <w:sz w:val="32"/>
          <w:szCs w:val="32"/>
        </w:rPr>
        <w:t>〕第</w:t>
      </w:r>
      <w:r w:rsidR="008F5C0F">
        <w:rPr>
          <w:rFonts w:ascii="方正仿宋_GBK" w:eastAsia="方正仿宋_GBK" w:hAnsi="Times New Roman" w:cs="Times New Roman" w:hint="eastAsia"/>
          <w:sz w:val="32"/>
          <w:szCs w:val="32"/>
        </w:rPr>
        <w:t>3</w:t>
      </w:r>
      <w:r w:rsidRPr="00B7673F">
        <w:rPr>
          <w:rFonts w:ascii="方正仿宋_GBK" w:eastAsia="方正仿宋_GBK" w:hAnsi="Times New Roman" w:cs="Times New Roman" w:hint="eastAsia"/>
          <w:sz w:val="32"/>
          <w:szCs w:val="32"/>
        </w:rPr>
        <w:t>号</w:t>
      </w:r>
    </w:p>
    <w:p w:rsidR="00BF1D1D" w:rsidRPr="00B7673F" w:rsidRDefault="00BF1D1D" w:rsidP="00BF1D1D">
      <w:pPr>
        <w:jc w:val="center"/>
        <w:rPr>
          <w:rFonts w:ascii="仿宋_GB2312" w:eastAsia="仿宋_GB2312" w:hAnsi="Times New Roman" w:cs="Times New Roman"/>
          <w:b/>
          <w:sz w:val="15"/>
          <w:szCs w:val="15"/>
        </w:rPr>
      </w:pPr>
      <w:bookmarkStart w:id="0" w:name="_GoBack"/>
      <w:bookmarkEnd w:id="0"/>
    </w:p>
    <w:p w:rsidR="00BF1D1D" w:rsidRPr="00EE5260" w:rsidRDefault="00BF1D1D" w:rsidP="00BF1D1D">
      <w:pPr>
        <w:spacing w:line="540" w:lineRule="exact"/>
        <w:jc w:val="center"/>
        <w:rPr>
          <w:rFonts w:ascii="方正小标宋_GBK" w:eastAsia="方正小标宋_GBK"/>
          <w:sz w:val="44"/>
          <w:szCs w:val="44"/>
        </w:rPr>
      </w:pPr>
      <w:r w:rsidRPr="00EE5260">
        <w:rPr>
          <w:rFonts w:ascii="方正小标宋_GBK" w:eastAsia="方正小标宋_GBK" w:hint="eastAsia"/>
          <w:sz w:val="44"/>
          <w:szCs w:val="44"/>
        </w:rPr>
        <w:t>重庆儿童救助基金会</w:t>
      </w:r>
    </w:p>
    <w:p w:rsidR="00BF1D1D" w:rsidRPr="00EE5260" w:rsidRDefault="00BF1D1D" w:rsidP="00BF1D1D">
      <w:pPr>
        <w:spacing w:line="540" w:lineRule="exact"/>
        <w:jc w:val="center"/>
        <w:rPr>
          <w:rFonts w:ascii="方正小标宋_GBK" w:eastAsia="方正小标宋_GBK"/>
          <w:sz w:val="44"/>
          <w:szCs w:val="44"/>
        </w:rPr>
      </w:pPr>
      <w:r w:rsidRPr="00EE5260">
        <w:rPr>
          <w:rFonts w:ascii="方正小标宋_GBK" w:eastAsia="方正小标宋_GBK" w:hint="eastAsia"/>
          <w:sz w:val="44"/>
          <w:szCs w:val="44"/>
        </w:rPr>
        <w:t>三届理事会</w:t>
      </w:r>
      <w:r w:rsidR="008D4235">
        <w:rPr>
          <w:rFonts w:ascii="方正小标宋_GBK" w:eastAsia="方正小标宋_GBK" w:hint="eastAsia"/>
          <w:sz w:val="44"/>
          <w:szCs w:val="44"/>
        </w:rPr>
        <w:t>第</w:t>
      </w:r>
      <w:r w:rsidR="008F5C0F">
        <w:rPr>
          <w:rFonts w:ascii="方正小标宋_GBK" w:eastAsia="方正小标宋_GBK" w:hint="eastAsia"/>
          <w:sz w:val="44"/>
          <w:szCs w:val="44"/>
        </w:rPr>
        <w:t>十一</w:t>
      </w:r>
      <w:r w:rsidR="008D4235">
        <w:rPr>
          <w:rFonts w:ascii="方正小标宋_GBK" w:eastAsia="方正小标宋_GBK" w:hint="eastAsia"/>
          <w:sz w:val="44"/>
          <w:szCs w:val="44"/>
        </w:rPr>
        <w:t>次会议</w:t>
      </w:r>
      <w:r w:rsidRPr="00EE5260">
        <w:rPr>
          <w:rFonts w:ascii="方正小标宋_GBK" w:eastAsia="方正小标宋_GBK" w:hint="eastAsia"/>
          <w:sz w:val="44"/>
          <w:szCs w:val="44"/>
        </w:rPr>
        <w:t>纪要</w:t>
      </w:r>
    </w:p>
    <w:p w:rsidR="00BF1D1D" w:rsidRPr="00EE5260" w:rsidRDefault="00BF1D1D" w:rsidP="00BF1D1D">
      <w:pPr>
        <w:spacing w:line="540" w:lineRule="exact"/>
        <w:jc w:val="center"/>
        <w:rPr>
          <w:rFonts w:ascii="方正小标宋_GBK" w:eastAsia="方正小标宋_GBK"/>
          <w:sz w:val="44"/>
          <w:szCs w:val="44"/>
        </w:rPr>
      </w:pPr>
    </w:p>
    <w:p w:rsidR="00BF1D1D" w:rsidRDefault="00F119D7" w:rsidP="00BF1D1D">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根据</w:t>
      </w:r>
      <w:r w:rsidR="00623D0D">
        <w:rPr>
          <w:rFonts w:ascii="方正仿宋_GBK" w:eastAsia="方正仿宋_GBK" w:hint="eastAsia"/>
          <w:sz w:val="32"/>
          <w:szCs w:val="32"/>
        </w:rPr>
        <w:t>民政部</w:t>
      </w:r>
      <w:r>
        <w:rPr>
          <w:rFonts w:ascii="方正仿宋_GBK" w:eastAsia="方正仿宋_GBK" w:hint="eastAsia"/>
          <w:sz w:val="32"/>
          <w:szCs w:val="32"/>
        </w:rPr>
        <w:t>关于在社会组织章程增加党的建设和社会主义核心价值观有关内容通知的要求，</w:t>
      </w:r>
      <w:r w:rsidRPr="00711325">
        <w:rPr>
          <w:rFonts w:ascii="方正仿宋_GBK" w:eastAsia="方正仿宋_GBK" w:hint="eastAsia"/>
          <w:sz w:val="32"/>
          <w:szCs w:val="32"/>
        </w:rPr>
        <w:t>重庆儿童救助基金会</w:t>
      </w:r>
      <w:r>
        <w:rPr>
          <w:rFonts w:ascii="方正仿宋_GBK" w:eastAsia="方正仿宋_GBK" w:hint="eastAsia"/>
          <w:sz w:val="32"/>
          <w:szCs w:val="32"/>
        </w:rPr>
        <w:t>于2018年5</w:t>
      </w:r>
      <w:r w:rsidRPr="00711325">
        <w:rPr>
          <w:rFonts w:ascii="方正仿宋_GBK" w:eastAsia="方正仿宋_GBK" w:hint="eastAsia"/>
          <w:sz w:val="32"/>
          <w:szCs w:val="32"/>
        </w:rPr>
        <w:t>月</w:t>
      </w:r>
      <w:r>
        <w:rPr>
          <w:rFonts w:ascii="方正仿宋_GBK" w:eastAsia="方正仿宋_GBK" w:hint="eastAsia"/>
          <w:sz w:val="32"/>
          <w:szCs w:val="32"/>
        </w:rPr>
        <w:t>2</w:t>
      </w:r>
      <w:r w:rsidRPr="006C61A8">
        <w:rPr>
          <w:rFonts w:ascii="方正仿宋_GBK" w:eastAsia="方正仿宋_GBK" w:hint="eastAsia"/>
          <w:color w:val="000000" w:themeColor="text1"/>
          <w:sz w:val="32"/>
          <w:szCs w:val="32"/>
        </w:rPr>
        <w:t>2</w:t>
      </w:r>
      <w:r>
        <w:rPr>
          <w:rFonts w:ascii="方正仿宋_GBK" w:eastAsia="方正仿宋_GBK" w:hint="eastAsia"/>
          <w:sz w:val="32"/>
          <w:szCs w:val="32"/>
        </w:rPr>
        <w:t>日</w:t>
      </w:r>
      <w:r w:rsidRPr="00711325">
        <w:rPr>
          <w:rFonts w:ascii="方正仿宋_GBK" w:eastAsia="方正仿宋_GBK" w:hint="eastAsia"/>
          <w:sz w:val="32"/>
          <w:szCs w:val="32"/>
        </w:rPr>
        <w:t>召开三届理事会</w:t>
      </w:r>
      <w:r>
        <w:rPr>
          <w:rFonts w:ascii="方正仿宋_GBK" w:eastAsia="方正仿宋_GBK" w:hint="eastAsia"/>
          <w:sz w:val="32"/>
          <w:szCs w:val="32"/>
        </w:rPr>
        <w:t>第十一次理事会</w:t>
      </w:r>
      <w:r w:rsidRPr="00711325">
        <w:rPr>
          <w:rFonts w:ascii="方正仿宋_GBK" w:eastAsia="方正仿宋_GBK" w:hint="eastAsia"/>
          <w:sz w:val="32"/>
          <w:szCs w:val="32"/>
        </w:rPr>
        <w:t>议</w:t>
      </w:r>
      <w:r>
        <w:rPr>
          <w:rFonts w:ascii="方正仿宋_GBK" w:eastAsia="方正仿宋_GBK" w:hint="eastAsia"/>
          <w:sz w:val="32"/>
          <w:szCs w:val="32"/>
        </w:rPr>
        <w:t>，</w:t>
      </w:r>
      <w:r w:rsidR="00623D0D">
        <w:rPr>
          <w:rFonts w:ascii="方正仿宋_GBK" w:eastAsia="方正仿宋_GBK" w:hint="eastAsia"/>
          <w:sz w:val="32"/>
          <w:szCs w:val="32"/>
        </w:rPr>
        <w:t>对儿基会章程进行修订</w:t>
      </w:r>
      <w:r>
        <w:rPr>
          <w:rFonts w:ascii="方正仿宋_GBK" w:eastAsia="方正仿宋_GBK" w:hint="eastAsia"/>
          <w:sz w:val="32"/>
          <w:szCs w:val="32"/>
        </w:rPr>
        <w:t>。</w:t>
      </w:r>
      <w:r w:rsidR="00975608">
        <w:rPr>
          <w:rFonts w:ascii="方正仿宋_GBK" w:eastAsia="方正仿宋_GBK" w:hint="eastAsia"/>
          <w:sz w:val="32"/>
          <w:szCs w:val="32"/>
        </w:rPr>
        <w:t xml:space="preserve"> </w:t>
      </w:r>
    </w:p>
    <w:p w:rsidR="00BE1389" w:rsidRPr="0078360C" w:rsidRDefault="00BE1389" w:rsidP="00BE1389">
      <w:pPr>
        <w:spacing w:line="540" w:lineRule="exact"/>
        <w:ind w:firstLineChars="196" w:firstLine="630"/>
        <w:rPr>
          <w:rFonts w:ascii="方正黑体_GBK" w:eastAsia="方正黑体_GBK"/>
          <w:b/>
          <w:sz w:val="32"/>
          <w:szCs w:val="32"/>
        </w:rPr>
      </w:pPr>
      <w:r>
        <w:rPr>
          <w:rFonts w:ascii="方正黑体_GBK" w:eastAsia="方正黑体_GBK" w:hint="eastAsia"/>
          <w:b/>
          <w:sz w:val="32"/>
          <w:szCs w:val="32"/>
        </w:rPr>
        <w:t>一</w:t>
      </w:r>
      <w:r w:rsidRPr="0078360C">
        <w:rPr>
          <w:rFonts w:ascii="方正黑体_GBK" w:eastAsia="方正黑体_GBK" w:hint="eastAsia"/>
          <w:b/>
          <w:sz w:val="32"/>
          <w:szCs w:val="32"/>
        </w:rPr>
        <w:t>、审议章程修订内容</w:t>
      </w:r>
    </w:p>
    <w:p w:rsidR="00216279" w:rsidRPr="00216279" w:rsidRDefault="004F4D6A" w:rsidP="00216279">
      <w:pPr>
        <w:ind w:right="-108" w:firstLineChars="196" w:firstLine="627"/>
        <w:jc w:val="left"/>
        <w:rPr>
          <w:rFonts w:ascii="方正仿宋_GBK" w:eastAsia="方正仿宋_GBK"/>
          <w:sz w:val="32"/>
          <w:szCs w:val="32"/>
        </w:rPr>
      </w:pPr>
      <w:r>
        <w:rPr>
          <w:rFonts w:ascii="方正仿宋_GBK" w:eastAsia="方正仿宋_GBK" w:hint="eastAsia"/>
          <w:sz w:val="32"/>
          <w:szCs w:val="32"/>
        </w:rPr>
        <w:t>将《重庆儿童救助基金会章程》</w:t>
      </w:r>
      <w:r w:rsidR="00216279" w:rsidRPr="00216279">
        <w:rPr>
          <w:rFonts w:ascii="方正仿宋_GBK" w:eastAsia="方正仿宋_GBK" w:hint="eastAsia"/>
          <w:sz w:val="32"/>
          <w:szCs w:val="32"/>
        </w:rPr>
        <w:t>第二章第七条“</w:t>
      </w:r>
      <w:r w:rsidR="007977EB">
        <w:rPr>
          <w:rFonts w:ascii="方正仿宋_GBK" w:eastAsia="方正仿宋_GBK" w:hint="eastAsia"/>
          <w:sz w:val="32"/>
          <w:szCs w:val="32"/>
        </w:rPr>
        <w:t>救助对象指：</w:t>
      </w:r>
      <w:r w:rsidR="00216279" w:rsidRPr="00216279">
        <w:rPr>
          <w:rFonts w:ascii="方正仿宋_GBK" w:eastAsia="方正仿宋_GBK" w:hint="eastAsia"/>
          <w:sz w:val="32"/>
          <w:szCs w:val="32"/>
        </w:rPr>
        <w:t>孤儿、弃婴、处境困难的有救助需要的儿童”修改为“</w:t>
      </w:r>
      <w:r w:rsidR="007977EB">
        <w:rPr>
          <w:rFonts w:ascii="方正仿宋_GBK" w:eastAsia="方正仿宋_GBK" w:hint="eastAsia"/>
          <w:sz w:val="32"/>
          <w:szCs w:val="32"/>
        </w:rPr>
        <w:t>救助对象指：</w:t>
      </w:r>
      <w:r w:rsidR="00216279" w:rsidRPr="00216279">
        <w:rPr>
          <w:rFonts w:ascii="方正仿宋_GBK" w:eastAsia="方正仿宋_GBK" w:hint="eastAsia"/>
          <w:sz w:val="32"/>
          <w:szCs w:val="32"/>
        </w:rPr>
        <w:t>孤残儿童、留守儿童、流动儿童、处于困境的需要救助的儿童等”；将</w:t>
      </w:r>
      <w:r w:rsidR="007977EB">
        <w:rPr>
          <w:rFonts w:ascii="方正仿宋_GBK" w:eastAsia="方正仿宋_GBK" w:hint="eastAsia"/>
          <w:sz w:val="32"/>
          <w:szCs w:val="32"/>
        </w:rPr>
        <w:t>第二章第七条</w:t>
      </w:r>
      <w:r w:rsidR="00216279" w:rsidRPr="00216279">
        <w:rPr>
          <w:rFonts w:ascii="方正仿宋_GBK" w:eastAsia="方正仿宋_GBK" w:hint="eastAsia"/>
          <w:sz w:val="32"/>
          <w:szCs w:val="32"/>
        </w:rPr>
        <w:t>（一）“为救助对象提供生活、医疗、教育等方面的帮助”修改为“为救助对象提供生活、医疗、教育、康复等方面的帮助”；</w:t>
      </w:r>
      <w:r w:rsidR="00623D0D">
        <w:rPr>
          <w:rFonts w:ascii="方正仿宋_GBK" w:eastAsia="方正仿宋_GBK" w:hint="eastAsia"/>
          <w:sz w:val="32"/>
          <w:szCs w:val="32"/>
        </w:rPr>
        <w:t>将</w:t>
      </w:r>
      <w:r w:rsidR="007977EB">
        <w:rPr>
          <w:rFonts w:ascii="方正仿宋_GBK" w:eastAsia="方正仿宋_GBK" w:hint="eastAsia"/>
          <w:sz w:val="32"/>
          <w:szCs w:val="32"/>
        </w:rPr>
        <w:t>第二章第七</w:t>
      </w:r>
      <w:r w:rsidR="007977EB">
        <w:rPr>
          <w:rFonts w:ascii="方正仿宋_GBK" w:eastAsia="方正仿宋_GBK" w:hint="eastAsia"/>
          <w:sz w:val="32"/>
          <w:szCs w:val="32"/>
        </w:rPr>
        <w:lastRenderedPageBreak/>
        <w:t>条</w:t>
      </w:r>
      <w:r w:rsidR="00216279" w:rsidRPr="00216279">
        <w:rPr>
          <w:rFonts w:ascii="方正仿宋_GBK" w:eastAsia="方正仿宋_GBK" w:hint="eastAsia"/>
          <w:sz w:val="32"/>
          <w:szCs w:val="32"/>
        </w:rPr>
        <w:t>（</w:t>
      </w:r>
      <w:r w:rsidR="00623D0D">
        <w:rPr>
          <w:rFonts w:ascii="方正仿宋_GBK" w:eastAsia="方正仿宋_GBK" w:hint="eastAsia"/>
          <w:sz w:val="32"/>
          <w:szCs w:val="32"/>
        </w:rPr>
        <w:t>三</w:t>
      </w:r>
      <w:r w:rsidR="00216279" w:rsidRPr="00216279">
        <w:rPr>
          <w:rFonts w:ascii="方正仿宋_GBK" w:eastAsia="方正仿宋_GBK" w:hint="eastAsia"/>
          <w:sz w:val="32"/>
          <w:szCs w:val="32"/>
        </w:rPr>
        <w:t>）</w:t>
      </w:r>
      <w:r w:rsidR="00623D0D" w:rsidRPr="00623D0D">
        <w:rPr>
          <w:rFonts w:ascii="方正仿宋_GBK" w:eastAsia="方正仿宋_GBK" w:hint="eastAsia"/>
          <w:sz w:val="32"/>
          <w:szCs w:val="32"/>
        </w:rPr>
        <w:t>“同海内外慈善组织开展交流和合作，为海外在渝投资慈善提供咨询服务”修改为“同海内外慈善机构和市内社会组织开展交流和合作，为在渝投资慈善提供咨询、服务等”</w:t>
      </w:r>
    </w:p>
    <w:p w:rsidR="00106805" w:rsidRPr="00106805" w:rsidRDefault="00106805" w:rsidP="00106805">
      <w:pPr>
        <w:widowControl/>
        <w:shd w:val="clear" w:color="auto" w:fill="FFFFFF"/>
        <w:overflowPunct w:val="0"/>
        <w:snapToGrid w:val="0"/>
        <w:spacing w:line="520" w:lineRule="exact"/>
        <w:ind w:firstLineChars="200" w:firstLine="640"/>
        <w:rPr>
          <w:rFonts w:ascii="方正仿宋_GBK" w:eastAsia="方正仿宋_GBK" w:hAnsi="方正楷体_GBK" w:cs="方正楷体_GBK"/>
          <w:sz w:val="32"/>
          <w:szCs w:val="32"/>
        </w:rPr>
      </w:pPr>
      <w:r w:rsidRPr="00106805">
        <w:rPr>
          <w:rFonts w:ascii="方正仿宋_GBK" w:eastAsia="方正仿宋_GBK" w:hAnsi="方正楷体_GBK" w:cs="方正楷体_GBK" w:hint="eastAsia"/>
          <w:sz w:val="32"/>
          <w:szCs w:val="32"/>
        </w:rPr>
        <w:t>将第五章第四十八条</w:t>
      </w:r>
      <w:r w:rsidR="000251F6">
        <w:rPr>
          <w:rFonts w:ascii="方正仿宋_GBK" w:eastAsia="方正仿宋_GBK" w:hAnsi="方正楷体_GBK" w:cs="方正楷体_GBK" w:hint="eastAsia"/>
          <w:sz w:val="32"/>
          <w:szCs w:val="32"/>
        </w:rPr>
        <w:t xml:space="preserve"> </w:t>
      </w:r>
      <w:r w:rsidRPr="00106805">
        <w:rPr>
          <w:rFonts w:ascii="方正仿宋_GBK" w:eastAsia="方正仿宋_GBK" w:hAnsi="方正楷体_GBK" w:cs="方正楷体_GBK" w:hint="eastAsia"/>
          <w:sz w:val="32"/>
          <w:szCs w:val="32"/>
        </w:rPr>
        <w:t>修改为“本基金会根据</w:t>
      </w:r>
      <w:r w:rsidR="00570B23">
        <w:rPr>
          <w:rFonts w:ascii="方正仿宋_GBK" w:eastAsia="方正仿宋_GBK" w:hAnsi="方正楷体_GBK" w:cs="方正楷体_GBK" w:hint="eastAsia"/>
          <w:sz w:val="32"/>
          <w:szCs w:val="32"/>
        </w:rPr>
        <w:t>《</w:t>
      </w:r>
      <w:r w:rsidR="00570B23" w:rsidRPr="00106805">
        <w:rPr>
          <w:rFonts w:ascii="方正仿宋_GBK" w:eastAsia="方正仿宋_GBK" w:hAnsi="方正楷体_GBK" w:cs="方正楷体_GBK" w:hint="eastAsia"/>
          <w:sz w:val="32"/>
          <w:szCs w:val="32"/>
        </w:rPr>
        <w:t>中国共产党章程</w:t>
      </w:r>
      <w:r w:rsidR="00570B23">
        <w:rPr>
          <w:rFonts w:ascii="方正仿宋_GBK" w:eastAsia="方正仿宋_GBK" w:hAnsi="方正楷体_GBK" w:cs="方正楷体_GBK" w:hint="eastAsia"/>
          <w:sz w:val="32"/>
          <w:szCs w:val="32"/>
        </w:rPr>
        <w:t>》</w:t>
      </w:r>
      <w:r w:rsidRPr="00106805">
        <w:rPr>
          <w:rFonts w:ascii="方正仿宋_GBK" w:eastAsia="方正仿宋_GBK" w:hAnsi="方正楷体_GBK" w:cs="方正楷体_GBK" w:hint="eastAsia"/>
          <w:sz w:val="32"/>
          <w:szCs w:val="32"/>
        </w:rPr>
        <w:t>的规定，成立了中国共产党重庆儿童救助基金会支部委员会，为党组织的活动提供必要条件”。</w:t>
      </w:r>
    </w:p>
    <w:p w:rsidR="00106805" w:rsidRPr="00106805" w:rsidRDefault="00106805" w:rsidP="00106805">
      <w:pPr>
        <w:widowControl/>
        <w:shd w:val="clear" w:color="auto" w:fill="FFFFFF"/>
        <w:overflowPunct w:val="0"/>
        <w:snapToGrid w:val="0"/>
        <w:spacing w:line="520" w:lineRule="exact"/>
        <w:ind w:firstLineChars="200" w:firstLine="640"/>
        <w:rPr>
          <w:rFonts w:ascii="方正仿宋_GBK" w:eastAsia="方正仿宋_GBK" w:hAnsi="方正楷体_GBK" w:cs="方正楷体_GBK"/>
          <w:sz w:val="32"/>
          <w:szCs w:val="32"/>
        </w:rPr>
      </w:pPr>
      <w:r w:rsidRPr="00106805">
        <w:rPr>
          <w:rFonts w:ascii="方正仿宋_GBK" w:eastAsia="方正仿宋_GBK" w:hAnsi="方正楷体_GBK" w:cs="方正楷体_GBK" w:hint="eastAsia"/>
          <w:sz w:val="32"/>
          <w:szCs w:val="32"/>
        </w:rPr>
        <w:t>将第五章第四十九条</w:t>
      </w:r>
      <w:r w:rsidR="000251F6">
        <w:rPr>
          <w:rFonts w:ascii="方正仿宋_GBK" w:eastAsia="方正仿宋_GBK" w:hAnsi="方正楷体_GBK" w:cs="方正楷体_GBK" w:hint="eastAsia"/>
          <w:sz w:val="32"/>
          <w:szCs w:val="32"/>
        </w:rPr>
        <w:t xml:space="preserve"> </w:t>
      </w:r>
      <w:r w:rsidRPr="00106805">
        <w:rPr>
          <w:rFonts w:ascii="方正仿宋_GBK" w:eastAsia="方正仿宋_GBK" w:hAnsi="方正楷体_GBK" w:cs="方正楷体_GBK" w:hint="eastAsia"/>
          <w:sz w:val="32"/>
          <w:szCs w:val="32"/>
        </w:rPr>
        <w:t>修改为“本基基金社会主义核心价值观有关内容具体表述为：‘遵守宪法、法律、法规和国家政策，</w:t>
      </w:r>
      <w:proofErr w:type="gramStart"/>
      <w:r w:rsidRPr="00106805">
        <w:rPr>
          <w:rFonts w:ascii="方正仿宋_GBK" w:eastAsia="方正仿宋_GBK" w:hAnsi="方正楷体_GBK" w:cs="方正楷体_GBK" w:hint="eastAsia"/>
          <w:sz w:val="32"/>
          <w:szCs w:val="32"/>
        </w:rPr>
        <w:t>践行</w:t>
      </w:r>
      <w:proofErr w:type="gramEnd"/>
      <w:r w:rsidRPr="00106805">
        <w:rPr>
          <w:rFonts w:ascii="方正仿宋_GBK" w:eastAsia="方正仿宋_GBK" w:hAnsi="方正楷体_GBK" w:cs="方正楷体_GBK" w:hint="eastAsia"/>
          <w:sz w:val="32"/>
          <w:szCs w:val="32"/>
        </w:rPr>
        <w:t>社会主义核心价值观，遵守社会道德风尚’。”</w:t>
      </w:r>
    </w:p>
    <w:p w:rsidR="006E4BD0" w:rsidRPr="00106805" w:rsidRDefault="00663F1B" w:rsidP="00106805">
      <w:pPr>
        <w:spacing w:line="540" w:lineRule="exact"/>
        <w:ind w:firstLineChars="196" w:firstLine="630"/>
        <w:rPr>
          <w:rFonts w:ascii="方正黑体_GBK" w:eastAsia="方正黑体_GBK"/>
          <w:b/>
          <w:sz w:val="32"/>
          <w:szCs w:val="32"/>
        </w:rPr>
      </w:pPr>
      <w:r w:rsidRPr="00663F1B">
        <w:rPr>
          <w:rFonts w:ascii="方正黑体_GBK" w:eastAsia="方正黑体_GBK" w:hint="eastAsia"/>
          <w:b/>
          <w:sz w:val="32"/>
          <w:szCs w:val="32"/>
        </w:rPr>
        <w:t>二、全体理事</w:t>
      </w:r>
      <w:r w:rsidR="00C63BAA">
        <w:rPr>
          <w:rFonts w:ascii="方正黑体_GBK" w:eastAsia="方正黑体_GBK" w:hint="eastAsia"/>
          <w:b/>
          <w:sz w:val="32"/>
          <w:szCs w:val="32"/>
        </w:rPr>
        <w:t>均</w:t>
      </w:r>
      <w:r w:rsidRPr="00663F1B">
        <w:rPr>
          <w:rFonts w:ascii="方正黑体_GBK" w:eastAsia="方正黑体_GBK" w:hint="eastAsia"/>
          <w:b/>
          <w:sz w:val="32"/>
          <w:szCs w:val="32"/>
        </w:rPr>
        <w:t>表示</w:t>
      </w:r>
      <w:r w:rsidR="00F119D7">
        <w:rPr>
          <w:rFonts w:ascii="方正黑体_GBK" w:eastAsia="方正黑体_GBK" w:hint="eastAsia"/>
          <w:b/>
          <w:sz w:val="32"/>
          <w:szCs w:val="32"/>
        </w:rPr>
        <w:t>对章程修订内容</w:t>
      </w:r>
      <w:r w:rsidRPr="00663F1B">
        <w:rPr>
          <w:rFonts w:ascii="方正黑体_GBK" w:eastAsia="方正黑体_GBK" w:hint="eastAsia"/>
          <w:b/>
          <w:sz w:val="32"/>
          <w:szCs w:val="32"/>
        </w:rPr>
        <w:t>同意</w:t>
      </w:r>
      <w:r w:rsidR="00C63BAA">
        <w:rPr>
          <w:rFonts w:ascii="方正黑体_GBK" w:eastAsia="方正黑体_GBK" w:hint="eastAsia"/>
          <w:b/>
          <w:sz w:val="32"/>
          <w:szCs w:val="32"/>
        </w:rPr>
        <w:t>且</w:t>
      </w:r>
      <w:r w:rsidRPr="00663F1B">
        <w:rPr>
          <w:rFonts w:ascii="方正黑体_GBK" w:eastAsia="方正黑体_GBK" w:hint="eastAsia"/>
          <w:b/>
          <w:sz w:val="32"/>
          <w:szCs w:val="32"/>
        </w:rPr>
        <w:t>无异议。</w:t>
      </w:r>
    </w:p>
    <w:p w:rsidR="00106805" w:rsidRDefault="00106805" w:rsidP="000251F6">
      <w:pPr>
        <w:spacing w:line="540" w:lineRule="exact"/>
        <w:rPr>
          <w:rFonts w:ascii="方正仿宋_GBK" w:eastAsia="方正仿宋_GBK"/>
          <w:sz w:val="32"/>
          <w:szCs w:val="32"/>
        </w:rPr>
      </w:pPr>
    </w:p>
    <w:p w:rsidR="00106805" w:rsidRPr="000251F6" w:rsidRDefault="00F119D7" w:rsidP="000251F6">
      <w:pPr>
        <w:spacing w:line="540" w:lineRule="exact"/>
        <w:ind w:leftChars="297" w:left="2224" w:hangingChars="500" w:hanging="1600"/>
        <w:rPr>
          <w:rFonts w:ascii="方正仿宋_GBK" w:eastAsia="方正仿宋_GBK"/>
          <w:sz w:val="32"/>
          <w:szCs w:val="32"/>
        </w:rPr>
      </w:pPr>
      <w:r>
        <w:rPr>
          <w:rFonts w:ascii="方正仿宋_GBK" w:eastAsia="方正仿宋_GBK" w:hint="eastAsia"/>
          <w:sz w:val="32"/>
          <w:szCs w:val="32"/>
        </w:rPr>
        <w:t>出席理事：王永武、李新慧、周思颖、罗侠、胡和蓉、张国桥、程柱、谭启洪、徐茜</w:t>
      </w:r>
    </w:p>
    <w:p w:rsidR="00BF1D1D" w:rsidRPr="00B7673F" w:rsidRDefault="00F119D7" w:rsidP="00F119D7">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参会</w:t>
      </w:r>
      <w:r w:rsidR="00C87FE4">
        <w:rPr>
          <w:rFonts w:ascii="方正仿宋_GBK" w:eastAsia="方正仿宋_GBK" w:hAnsi="Times New Roman" w:cs="Times New Roman" w:hint="eastAsia"/>
          <w:sz w:val="32"/>
          <w:szCs w:val="32"/>
        </w:rPr>
        <w:t>理事签名：</w:t>
      </w: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106805" w:rsidRDefault="00106805" w:rsidP="00BF1D1D">
      <w:pPr>
        <w:spacing w:line="560" w:lineRule="exact"/>
        <w:rPr>
          <w:rFonts w:ascii="方正仿宋_GBK" w:eastAsia="方正仿宋_GBK" w:hAnsi="Times New Roman" w:cs="Times New Roman"/>
          <w:sz w:val="32"/>
          <w:szCs w:val="32"/>
        </w:rPr>
      </w:pPr>
    </w:p>
    <w:p w:rsidR="00FC7C79" w:rsidRPr="00B7673F" w:rsidRDefault="00FC7C79" w:rsidP="00BF1D1D">
      <w:pPr>
        <w:spacing w:line="560" w:lineRule="exact"/>
        <w:rPr>
          <w:rFonts w:ascii="方正仿宋_GBK" w:eastAsia="方正仿宋_GBK" w:hAnsi="Times New Roman" w:cs="Times New Roman"/>
          <w:sz w:val="32"/>
          <w:szCs w:val="32"/>
        </w:rPr>
      </w:pPr>
    </w:p>
    <w:p w:rsidR="00BF1D1D" w:rsidRPr="00B7673F" w:rsidRDefault="00BF1D1D" w:rsidP="00BF1D1D">
      <w:pPr>
        <w:pBdr>
          <w:top w:val="single" w:sz="6" w:space="1" w:color="auto"/>
          <w:bottom w:val="single" w:sz="6" w:space="1" w:color="auto"/>
        </w:pBdr>
        <w:spacing w:line="560" w:lineRule="exact"/>
        <w:ind w:firstLineChars="50" w:firstLine="140"/>
        <w:rPr>
          <w:rFonts w:ascii="方正仿宋_GBK" w:eastAsia="方正仿宋_GBK" w:hAnsi="Times New Roman" w:cs="Times New Roman"/>
          <w:sz w:val="28"/>
          <w:szCs w:val="28"/>
        </w:rPr>
      </w:pPr>
      <w:r w:rsidRPr="00B7673F">
        <w:rPr>
          <w:rFonts w:ascii="方正仿宋_GBK" w:eastAsia="方正仿宋_GBK" w:hAnsi="Times New Roman" w:cs="Times New Roman" w:hint="eastAsia"/>
          <w:sz w:val="28"/>
          <w:szCs w:val="28"/>
        </w:rPr>
        <w:t>分送：理事、监事</w:t>
      </w:r>
    </w:p>
    <w:p w:rsidR="00BF1D1D" w:rsidRPr="00B7673F" w:rsidRDefault="00BF1D1D" w:rsidP="00BF1D1D">
      <w:pPr>
        <w:pBdr>
          <w:bottom w:val="single" w:sz="6" w:space="1" w:color="auto"/>
          <w:between w:val="single" w:sz="6" w:space="1" w:color="auto"/>
        </w:pBdr>
        <w:spacing w:line="560" w:lineRule="exact"/>
        <w:ind w:firstLineChars="50" w:firstLine="140"/>
        <w:rPr>
          <w:rFonts w:ascii="方正仿宋_GBK" w:eastAsia="方正仿宋_GBK" w:hAnsi="Times New Roman" w:cs="Times New Roman"/>
          <w:sz w:val="28"/>
          <w:szCs w:val="28"/>
        </w:rPr>
      </w:pPr>
      <w:r w:rsidRPr="00B7673F">
        <w:rPr>
          <w:rFonts w:ascii="方正仿宋_GBK" w:eastAsia="方正仿宋_GBK" w:hAnsi="Times New Roman" w:cs="Times New Roman" w:hint="eastAsia"/>
          <w:sz w:val="28"/>
          <w:szCs w:val="28"/>
        </w:rPr>
        <w:t>重庆儿童救助基金会办公室            201</w:t>
      </w:r>
      <w:r w:rsidR="008F5C0F">
        <w:rPr>
          <w:rFonts w:ascii="方正仿宋_GBK" w:eastAsia="方正仿宋_GBK" w:hAnsi="Times New Roman" w:cs="Times New Roman" w:hint="eastAsia"/>
          <w:sz w:val="28"/>
          <w:szCs w:val="28"/>
        </w:rPr>
        <w:t>8</w:t>
      </w:r>
      <w:r w:rsidRPr="00B7673F">
        <w:rPr>
          <w:rFonts w:ascii="方正仿宋_GBK" w:eastAsia="方正仿宋_GBK" w:hAnsi="Times New Roman" w:cs="Times New Roman" w:hint="eastAsia"/>
          <w:sz w:val="28"/>
          <w:szCs w:val="28"/>
        </w:rPr>
        <w:t>年</w:t>
      </w:r>
      <w:r w:rsidR="008F5C0F">
        <w:rPr>
          <w:rFonts w:ascii="方正仿宋_GBK" w:eastAsia="方正仿宋_GBK" w:hAnsi="Times New Roman" w:cs="Times New Roman" w:hint="eastAsia"/>
          <w:sz w:val="28"/>
          <w:szCs w:val="28"/>
        </w:rPr>
        <w:t>5</w:t>
      </w:r>
      <w:r w:rsidRPr="00B7673F">
        <w:rPr>
          <w:rFonts w:ascii="方正仿宋_GBK" w:eastAsia="方正仿宋_GBK" w:hAnsi="Times New Roman" w:cs="Times New Roman" w:hint="eastAsia"/>
          <w:sz w:val="28"/>
          <w:szCs w:val="28"/>
        </w:rPr>
        <w:t>月</w:t>
      </w:r>
      <w:r w:rsidR="008F5C0F">
        <w:rPr>
          <w:rFonts w:ascii="方正仿宋_GBK" w:eastAsia="方正仿宋_GBK" w:hAnsi="Times New Roman" w:cs="Times New Roman" w:hint="eastAsia"/>
          <w:sz w:val="28"/>
          <w:szCs w:val="28"/>
        </w:rPr>
        <w:t>2</w:t>
      </w:r>
      <w:r w:rsidR="000A28ED">
        <w:rPr>
          <w:rFonts w:ascii="方正仿宋_GBK" w:eastAsia="方正仿宋_GBK" w:hAnsi="Times New Roman" w:cs="Times New Roman" w:hint="eastAsia"/>
          <w:sz w:val="28"/>
          <w:szCs w:val="28"/>
        </w:rPr>
        <w:t>2</w:t>
      </w:r>
      <w:r w:rsidRPr="00B7673F">
        <w:rPr>
          <w:rFonts w:ascii="方正仿宋_GBK" w:eastAsia="方正仿宋_GBK" w:hAnsi="Times New Roman" w:cs="Times New Roman" w:hint="eastAsia"/>
          <w:sz w:val="28"/>
          <w:szCs w:val="28"/>
        </w:rPr>
        <w:t>日印发</w:t>
      </w:r>
    </w:p>
    <w:sectPr w:rsidR="00BF1D1D" w:rsidRPr="00B7673F" w:rsidSect="00203885">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7E" w:rsidRDefault="0027407E" w:rsidP="00BF1D1D">
      <w:r>
        <w:separator/>
      </w:r>
    </w:p>
  </w:endnote>
  <w:endnote w:type="continuationSeparator" w:id="0">
    <w:p w:rsidR="0027407E" w:rsidRDefault="0027407E" w:rsidP="00BF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DA" w:rsidRDefault="00C141EC">
    <w:pPr>
      <w:pStyle w:val="a4"/>
      <w:jc w:val="center"/>
    </w:pPr>
    <w:r>
      <w:fldChar w:fldCharType="begin"/>
    </w:r>
    <w:r w:rsidR="00C23F8E">
      <w:instrText xml:space="preserve"> PAGE   \* MERGEFORMAT </w:instrText>
    </w:r>
    <w:r>
      <w:fldChar w:fldCharType="separate"/>
    </w:r>
    <w:r w:rsidR="004F69B8">
      <w:rPr>
        <w:noProof/>
      </w:rPr>
      <w:t>2</w:t>
    </w:r>
    <w:r>
      <w:fldChar w:fldCharType="end"/>
    </w:r>
  </w:p>
  <w:p w:rsidR="000801DA" w:rsidRDefault="002740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7E" w:rsidRDefault="0027407E" w:rsidP="00BF1D1D">
      <w:r>
        <w:separator/>
      </w:r>
    </w:p>
  </w:footnote>
  <w:footnote w:type="continuationSeparator" w:id="0">
    <w:p w:rsidR="0027407E" w:rsidRDefault="0027407E" w:rsidP="00BF1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DA" w:rsidRDefault="0027407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E2"/>
    <w:rsid w:val="00007C9D"/>
    <w:rsid w:val="000251F6"/>
    <w:rsid w:val="00027895"/>
    <w:rsid w:val="00030256"/>
    <w:rsid w:val="00060125"/>
    <w:rsid w:val="00071DE5"/>
    <w:rsid w:val="00092FAE"/>
    <w:rsid w:val="000A28ED"/>
    <w:rsid w:val="00106805"/>
    <w:rsid w:val="00115628"/>
    <w:rsid w:val="00140C8B"/>
    <w:rsid w:val="001750D3"/>
    <w:rsid w:val="00203885"/>
    <w:rsid w:val="00216279"/>
    <w:rsid w:val="002503B0"/>
    <w:rsid w:val="00252494"/>
    <w:rsid w:val="0027407E"/>
    <w:rsid w:val="002976D5"/>
    <w:rsid w:val="002B1908"/>
    <w:rsid w:val="002C6861"/>
    <w:rsid w:val="002D3AA6"/>
    <w:rsid w:val="002D6F27"/>
    <w:rsid w:val="002E1EE7"/>
    <w:rsid w:val="00325825"/>
    <w:rsid w:val="00336323"/>
    <w:rsid w:val="00356C63"/>
    <w:rsid w:val="00374627"/>
    <w:rsid w:val="00393879"/>
    <w:rsid w:val="003B508B"/>
    <w:rsid w:val="003C6621"/>
    <w:rsid w:val="003D6CC3"/>
    <w:rsid w:val="003F6DBE"/>
    <w:rsid w:val="00415B69"/>
    <w:rsid w:val="00431B7E"/>
    <w:rsid w:val="004839D8"/>
    <w:rsid w:val="00485931"/>
    <w:rsid w:val="00492AF3"/>
    <w:rsid w:val="00497508"/>
    <w:rsid w:val="004A1FC1"/>
    <w:rsid w:val="004C2140"/>
    <w:rsid w:val="004F4D6A"/>
    <w:rsid w:val="004F69B8"/>
    <w:rsid w:val="00504576"/>
    <w:rsid w:val="005476D8"/>
    <w:rsid w:val="0056585F"/>
    <w:rsid w:val="00565D9B"/>
    <w:rsid w:val="00570B23"/>
    <w:rsid w:val="005C2D25"/>
    <w:rsid w:val="005D3DEA"/>
    <w:rsid w:val="005E3D05"/>
    <w:rsid w:val="006062A3"/>
    <w:rsid w:val="00617C2A"/>
    <w:rsid w:val="00623D0D"/>
    <w:rsid w:val="006362FC"/>
    <w:rsid w:val="0065335B"/>
    <w:rsid w:val="00655E11"/>
    <w:rsid w:val="00663F1B"/>
    <w:rsid w:val="00671679"/>
    <w:rsid w:val="00682377"/>
    <w:rsid w:val="006C61A8"/>
    <w:rsid w:val="006D01CA"/>
    <w:rsid w:val="006E4BD0"/>
    <w:rsid w:val="007021B8"/>
    <w:rsid w:val="0078360C"/>
    <w:rsid w:val="007977EB"/>
    <w:rsid w:val="007A494F"/>
    <w:rsid w:val="008125FC"/>
    <w:rsid w:val="00841A84"/>
    <w:rsid w:val="0086130B"/>
    <w:rsid w:val="008B422B"/>
    <w:rsid w:val="008C5A71"/>
    <w:rsid w:val="008D4235"/>
    <w:rsid w:val="008E638C"/>
    <w:rsid w:val="008F5C0F"/>
    <w:rsid w:val="00950D22"/>
    <w:rsid w:val="00975608"/>
    <w:rsid w:val="00980966"/>
    <w:rsid w:val="009937B4"/>
    <w:rsid w:val="009E6F9D"/>
    <w:rsid w:val="00A30826"/>
    <w:rsid w:val="00A654D9"/>
    <w:rsid w:val="00A75AB9"/>
    <w:rsid w:val="00AA47C6"/>
    <w:rsid w:val="00AB1159"/>
    <w:rsid w:val="00B2284A"/>
    <w:rsid w:val="00B25CBE"/>
    <w:rsid w:val="00B9107F"/>
    <w:rsid w:val="00BD0F5D"/>
    <w:rsid w:val="00BE1389"/>
    <w:rsid w:val="00BE3CC0"/>
    <w:rsid w:val="00BF1D1D"/>
    <w:rsid w:val="00C078AA"/>
    <w:rsid w:val="00C141EC"/>
    <w:rsid w:val="00C23F8E"/>
    <w:rsid w:val="00C26BD8"/>
    <w:rsid w:val="00C27450"/>
    <w:rsid w:val="00C301E2"/>
    <w:rsid w:val="00C3405C"/>
    <w:rsid w:val="00C41E40"/>
    <w:rsid w:val="00C4433F"/>
    <w:rsid w:val="00C63BAA"/>
    <w:rsid w:val="00C724B9"/>
    <w:rsid w:val="00C87FE4"/>
    <w:rsid w:val="00CD7651"/>
    <w:rsid w:val="00CE69BD"/>
    <w:rsid w:val="00D06668"/>
    <w:rsid w:val="00D46D38"/>
    <w:rsid w:val="00D72BA8"/>
    <w:rsid w:val="00DD5ED1"/>
    <w:rsid w:val="00E029EE"/>
    <w:rsid w:val="00E2503F"/>
    <w:rsid w:val="00E41AE5"/>
    <w:rsid w:val="00F119D7"/>
    <w:rsid w:val="00F152AC"/>
    <w:rsid w:val="00F30997"/>
    <w:rsid w:val="00F40FDD"/>
    <w:rsid w:val="00F77A9F"/>
    <w:rsid w:val="00F87ABA"/>
    <w:rsid w:val="00FB1DE0"/>
    <w:rsid w:val="00FB743E"/>
    <w:rsid w:val="00FC7C79"/>
    <w:rsid w:val="00FD0118"/>
    <w:rsid w:val="00FE2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D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D1D"/>
    <w:rPr>
      <w:sz w:val="18"/>
      <w:szCs w:val="18"/>
    </w:rPr>
  </w:style>
  <w:style w:type="paragraph" w:styleId="a4">
    <w:name w:val="footer"/>
    <w:basedOn w:val="a"/>
    <w:link w:val="Char0"/>
    <w:uiPriority w:val="99"/>
    <w:unhideWhenUsed/>
    <w:rsid w:val="00BF1D1D"/>
    <w:pPr>
      <w:tabs>
        <w:tab w:val="center" w:pos="4153"/>
        <w:tab w:val="right" w:pos="8306"/>
      </w:tabs>
      <w:snapToGrid w:val="0"/>
      <w:jc w:val="left"/>
    </w:pPr>
    <w:rPr>
      <w:sz w:val="18"/>
      <w:szCs w:val="18"/>
    </w:rPr>
  </w:style>
  <w:style w:type="character" w:customStyle="1" w:styleId="Char0">
    <w:name w:val="页脚 Char"/>
    <w:basedOn w:val="a0"/>
    <w:link w:val="a4"/>
    <w:uiPriority w:val="99"/>
    <w:rsid w:val="00BF1D1D"/>
    <w:rPr>
      <w:sz w:val="18"/>
      <w:szCs w:val="18"/>
    </w:rPr>
  </w:style>
  <w:style w:type="paragraph" w:styleId="a5">
    <w:name w:val="Balloon Text"/>
    <w:basedOn w:val="a"/>
    <w:link w:val="Char1"/>
    <w:uiPriority w:val="99"/>
    <w:semiHidden/>
    <w:unhideWhenUsed/>
    <w:rsid w:val="008E638C"/>
    <w:rPr>
      <w:sz w:val="18"/>
      <w:szCs w:val="18"/>
    </w:rPr>
  </w:style>
  <w:style w:type="character" w:customStyle="1" w:styleId="Char1">
    <w:name w:val="批注框文本 Char"/>
    <w:basedOn w:val="a0"/>
    <w:link w:val="a5"/>
    <w:uiPriority w:val="99"/>
    <w:semiHidden/>
    <w:rsid w:val="008E63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D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D1D"/>
    <w:rPr>
      <w:sz w:val="18"/>
      <w:szCs w:val="18"/>
    </w:rPr>
  </w:style>
  <w:style w:type="paragraph" w:styleId="a4">
    <w:name w:val="footer"/>
    <w:basedOn w:val="a"/>
    <w:link w:val="Char0"/>
    <w:uiPriority w:val="99"/>
    <w:unhideWhenUsed/>
    <w:rsid w:val="00BF1D1D"/>
    <w:pPr>
      <w:tabs>
        <w:tab w:val="center" w:pos="4153"/>
        <w:tab w:val="right" w:pos="8306"/>
      </w:tabs>
      <w:snapToGrid w:val="0"/>
      <w:jc w:val="left"/>
    </w:pPr>
    <w:rPr>
      <w:sz w:val="18"/>
      <w:szCs w:val="18"/>
    </w:rPr>
  </w:style>
  <w:style w:type="character" w:customStyle="1" w:styleId="Char0">
    <w:name w:val="页脚 Char"/>
    <w:basedOn w:val="a0"/>
    <w:link w:val="a4"/>
    <w:uiPriority w:val="99"/>
    <w:rsid w:val="00BF1D1D"/>
    <w:rPr>
      <w:sz w:val="18"/>
      <w:szCs w:val="18"/>
    </w:rPr>
  </w:style>
  <w:style w:type="paragraph" w:styleId="a5">
    <w:name w:val="Balloon Text"/>
    <w:basedOn w:val="a"/>
    <w:link w:val="Char1"/>
    <w:uiPriority w:val="99"/>
    <w:semiHidden/>
    <w:unhideWhenUsed/>
    <w:rsid w:val="008E638C"/>
    <w:rPr>
      <w:sz w:val="18"/>
      <w:szCs w:val="18"/>
    </w:rPr>
  </w:style>
  <w:style w:type="character" w:customStyle="1" w:styleId="Char1">
    <w:name w:val="批注框文本 Char"/>
    <w:basedOn w:val="a0"/>
    <w:link w:val="a5"/>
    <w:uiPriority w:val="99"/>
    <w:semiHidden/>
    <w:rsid w:val="008E63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823C-2546-4596-A30B-669E327A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2018-05-22T06:24:00Z</cp:lastPrinted>
  <dcterms:created xsi:type="dcterms:W3CDTF">2017-02-21T05:49:00Z</dcterms:created>
  <dcterms:modified xsi:type="dcterms:W3CDTF">2018-05-22T06:25:00Z</dcterms:modified>
</cp:coreProperties>
</file>